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4"/>
        </w:rPr>
      </w:pPr>
      <w:r>
        <w:rPr>
          <w:rFonts w:hint="eastAsia"/>
          <w:sz w:val="24"/>
        </w:rPr>
        <w:t>様式第</w:t>
      </w:r>
      <w:r>
        <w:rPr>
          <w:rFonts w:hint="eastAsia"/>
          <w:sz w:val="24"/>
        </w:rPr>
        <w:t>7</w:t>
      </w:r>
      <w:r>
        <w:rPr>
          <w:rFonts w:hint="eastAsia"/>
          <w:sz w:val="24"/>
        </w:rPr>
        <w:t>号</w:t>
      </w:r>
    </w:p>
    <w:p>
      <w:pPr>
        <w:pStyle w:val="0"/>
        <w:jc w:val="left"/>
        <w:rPr>
          <w:rFonts w:hint="default"/>
          <w:sz w:val="24"/>
        </w:rPr>
      </w:pPr>
    </w:p>
    <w:p>
      <w:pPr>
        <w:pStyle w:val="0"/>
        <w:jc w:val="left"/>
        <w:rPr>
          <w:rFonts w:hint="default"/>
          <w:sz w:val="24"/>
        </w:rPr>
      </w:pPr>
    </w:p>
    <w:p>
      <w:pPr>
        <w:pStyle w:val="0"/>
        <w:jc w:val="left"/>
        <w:rPr>
          <w:rFonts w:hint="default"/>
          <w:sz w:val="24"/>
        </w:rPr>
      </w:pPr>
      <w:r>
        <w:rPr>
          <w:rFonts w:hint="eastAsia"/>
          <w:sz w:val="24"/>
        </w:rPr>
        <w:t>朝日町長　鈴木　浩幸　殿</w:t>
      </w:r>
    </w:p>
    <w:p>
      <w:pPr>
        <w:pStyle w:val="0"/>
        <w:jc w:val="center"/>
        <w:rPr>
          <w:rFonts w:hint="default"/>
          <w:sz w:val="24"/>
        </w:rPr>
      </w:pPr>
    </w:p>
    <w:p>
      <w:pPr>
        <w:pStyle w:val="0"/>
        <w:jc w:val="center"/>
        <w:rPr>
          <w:rFonts w:hint="default"/>
          <w:sz w:val="24"/>
        </w:rPr>
      </w:pPr>
    </w:p>
    <w:p>
      <w:pPr>
        <w:pStyle w:val="0"/>
        <w:jc w:val="center"/>
        <w:rPr>
          <w:rFonts w:hint="default"/>
          <w:sz w:val="32"/>
        </w:rPr>
      </w:pPr>
      <w:r>
        <w:rPr>
          <w:rFonts w:hint="eastAsia"/>
          <w:sz w:val="32"/>
        </w:rPr>
        <w:t>確　　約　　書</w:t>
      </w:r>
    </w:p>
    <w:p>
      <w:pPr>
        <w:pStyle w:val="0"/>
        <w:jc w:val="center"/>
        <w:rPr>
          <w:rFonts w:hint="default"/>
          <w:sz w:val="24"/>
        </w:rPr>
      </w:pPr>
    </w:p>
    <w:p>
      <w:pPr>
        <w:pStyle w:val="0"/>
        <w:jc w:val="center"/>
        <w:rPr>
          <w:rFonts w:hint="default"/>
          <w:sz w:val="24"/>
        </w:rPr>
      </w:pPr>
    </w:p>
    <w:p>
      <w:pPr>
        <w:pStyle w:val="0"/>
        <w:jc w:val="left"/>
        <w:rPr>
          <w:rFonts w:hint="default"/>
          <w:sz w:val="24"/>
        </w:rPr>
      </w:pPr>
      <w:r>
        <w:rPr>
          <w:rFonts w:hint="eastAsia"/>
          <w:sz w:val="24"/>
        </w:rPr>
        <w:t>　私は、令和</w:t>
      </w:r>
      <w:r>
        <w:rPr>
          <w:rFonts w:hint="eastAsia"/>
          <w:color w:val="FF0000"/>
          <w:sz w:val="24"/>
        </w:rPr>
        <w:t>8</w:t>
      </w:r>
      <w:r>
        <w:rPr>
          <w:rFonts w:hint="eastAsia"/>
          <w:sz w:val="24"/>
        </w:rPr>
        <w:t>年度朝日町木質バイオマス燃焼器設置支援事業補助金の交付を受領するにあたり、以下の事項を厳守する</w:t>
      </w:r>
      <w:bookmarkStart w:id="0" w:name="_GoBack"/>
      <w:bookmarkEnd w:id="0"/>
      <w:r>
        <w:rPr>
          <w:rFonts w:hint="eastAsia"/>
          <w:sz w:val="24"/>
        </w:rPr>
        <w:t>ことを、確約いたします。</w:t>
      </w:r>
    </w:p>
    <w:p>
      <w:pPr>
        <w:pStyle w:val="0"/>
        <w:jc w:val="left"/>
        <w:rPr>
          <w:rFonts w:hint="default"/>
          <w:sz w:val="24"/>
        </w:rPr>
      </w:pPr>
    </w:p>
    <w:p>
      <w:pPr>
        <w:pStyle w:val="15"/>
        <w:rPr>
          <w:rFonts w:hint="default"/>
        </w:rPr>
      </w:pPr>
      <w:r>
        <w:rPr>
          <w:rFonts w:hint="eastAsia"/>
        </w:rPr>
        <w:t>記</w:t>
      </w:r>
    </w:p>
    <w:p>
      <w:pPr>
        <w:pStyle w:val="0"/>
        <w:rPr>
          <w:rFonts w:hint="default"/>
        </w:rPr>
      </w:pPr>
    </w:p>
    <w:p>
      <w:pPr>
        <w:pStyle w:val="0"/>
        <w:ind w:firstLine="240" w:firstLineChars="100"/>
        <w:rPr>
          <w:rFonts w:hint="default"/>
          <w:sz w:val="24"/>
        </w:rPr>
      </w:pPr>
      <w:r>
        <w:rPr>
          <w:rFonts w:hint="eastAsia"/>
          <w:sz w:val="24"/>
        </w:rPr>
        <w:t>令和　　年　　月　　日までの間に当該住宅に居住し、住民票を提出いたします。</w:t>
      </w:r>
    </w:p>
    <w:p>
      <w:pPr>
        <w:pStyle w:val="0"/>
        <w:rPr>
          <w:rFonts w:hint="default"/>
          <w:sz w:val="24"/>
        </w:rPr>
      </w:pPr>
    </w:p>
    <w:p>
      <w:pPr>
        <w:pStyle w:val="17"/>
        <w:rPr>
          <w:rFonts w:hint="default"/>
        </w:rPr>
      </w:pPr>
      <w:r>
        <w:rPr>
          <w:rFonts w:hint="eastAsia"/>
        </w:rPr>
        <w:t>以上</w:t>
      </w:r>
    </w:p>
    <w:p>
      <w:pPr>
        <w:pStyle w:val="0"/>
        <w:rPr>
          <w:rFonts w:hint="default"/>
          <w:sz w:val="24"/>
        </w:rPr>
      </w:pPr>
    </w:p>
    <w:p>
      <w:pPr>
        <w:pStyle w:val="0"/>
        <w:ind w:firstLine="240" w:firstLineChars="100"/>
        <w:rPr>
          <w:rFonts w:hint="default"/>
          <w:sz w:val="24"/>
        </w:rPr>
      </w:pPr>
      <w:r>
        <w:rPr>
          <w:rFonts w:hint="eastAsia"/>
          <w:sz w:val="24"/>
        </w:rPr>
        <w:t>なお、本確約書が履行されなかったときは、補助金交付要綱第</w:t>
      </w:r>
      <w:r>
        <w:rPr>
          <w:rFonts w:hint="eastAsia"/>
          <w:sz w:val="24"/>
        </w:rPr>
        <w:t>12</w:t>
      </w:r>
      <w:r>
        <w:rPr>
          <w:rFonts w:hint="eastAsia"/>
          <w:sz w:val="24"/>
        </w:rPr>
        <w:t>条第</w:t>
      </w:r>
      <w:r>
        <w:rPr>
          <w:rFonts w:hint="eastAsia"/>
          <w:sz w:val="24"/>
        </w:rPr>
        <w:t>1</w:t>
      </w:r>
      <w:r>
        <w:rPr>
          <w:rFonts w:hint="eastAsia"/>
          <w:sz w:val="24"/>
        </w:rPr>
        <w:t>項第</w:t>
      </w:r>
      <w:r>
        <w:rPr>
          <w:rFonts w:hint="eastAsia"/>
          <w:sz w:val="24"/>
        </w:rPr>
        <w:t>3</w:t>
      </w:r>
      <w:r>
        <w:rPr>
          <w:rFonts w:hint="eastAsia"/>
          <w:sz w:val="24"/>
        </w:rPr>
        <w:t>号の規定により、補助金を返還いたします。</w:t>
      </w:r>
    </w:p>
    <w:p>
      <w:pPr>
        <w:pStyle w:val="0"/>
        <w:rPr>
          <w:rFonts w:hint="default"/>
          <w:sz w:val="24"/>
        </w:rPr>
      </w:pPr>
    </w:p>
    <w:p>
      <w:pPr>
        <w:pStyle w:val="0"/>
        <w:rPr>
          <w:rFonts w:hint="default"/>
          <w:sz w:val="24"/>
        </w:rPr>
      </w:pPr>
    </w:p>
    <w:p>
      <w:pPr>
        <w:pStyle w:val="0"/>
        <w:jc w:val="left"/>
        <w:rPr>
          <w:rFonts w:hint="default"/>
          <w:sz w:val="24"/>
        </w:rPr>
      </w:pPr>
    </w:p>
    <w:p>
      <w:pPr>
        <w:pStyle w:val="0"/>
        <w:ind w:firstLine="240" w:firstLineChars="100"/>
        <w:jc w:val="right"/>
        <w:rPr>
          <w:rFonts w:hint="default"/>
          <w:sz w:val="24"/>
        </w:rPr>
      </w:pPr>
      <w:r>
        <w:rPr>
          <w:rFonts w:hint="eastAsia"/>
          <w:sz w:val="24"/>
        </w:rPr>
        <w:t>令和　　年　　月　　日</w:t>
      </w:r>
    </w:p>
    <w:p>
      <w:pPr>
        <w:pStyle w:val="0"/>
        <w:jc w:val="left"/>
        <w:rPr>
          <w:rFonts w:hint="default"/>
          <w:sz w:val="24"/>
        </w:rPr>
      </w:pPr>
    </w:p>
    <w:p>
      <w:pPr>
        <w:pStyle w:val="0"/>
        <w:jc w:val="left"/>
        <w:rPr>
          <w:rFonts w:hint="default"/>
          <w:sz w:val="24"/>
        </w:rPr>
      </w:pPr>
    </w:p>
    <w:p>
      <w:pPr>
        <w:pStyle w:val="0"/>
        <w:ind w:firstLine="4080" w:firstLineChars="1700"/>
        <w:jc w:val="left"/>
        <w:rPr>
          <w:rFonts w:hint="default"/>
          <w:sz w:val="24"/>
        </w:rPr>
      </w:pPr>
      <w:r>
        <w:rPr>
          <w:rFonts w:hint="eastAsia"/>
          <w:sz w:val="24"/>
        </w:rPr>
        <w:t>住所</w:t>
      </w:r>
    </w:p>
    <w:p>
      <w:pPr>
        <w:pStyle w:val="0"/>
        <w:jc w:val="left"/>
        <w:rPr>
          <w:rFonts w:hint="default"/>
          <w:sz w:val="24"/>
        </w:rPr>
      </w:pPr>
    </w:p>
    <w:p>
      <w:pPr>
        <w:pStyle w:val="0"/>
        <w:ind w:firstLine="4080" w:firstLineChars="1700"/>
        <w:jc w:val="left"/>
        <w:rPr>
          <w:rFonts w:hint="default"/>
          <w:sz w:val="24"/>
        </w:rPr>
      </w:pPr>
      <w:r>
        <w:rPr>
          <w:rFonts w:hint="eastAsia"/>
          <w:sz w:val="24"/>
        </w:rPr>
        <w:t>名前　　　　　　　　　　　　　　　</w:t>
      </w:r>
      <w:r>
        <w:rPr>
          <w:rFonts w:hint="eastAsia"/>
        </w:rPr>
        <w:fldChar w:fldCharType="begin"/>
      </w:r>
      <w:r>
        <w:rPr>
          <w:rFonts w:hint="eastAsia"/>
        </w:rPr>
        <w:instrText>eq \o\ac(</w:instrText>
      </w:r>
      <w:r>
        <w:rPr>
          <w:rFonts w:hint="eastAsia"/>
          <w:sz w:val="24"/>
        </w:rPr>
        <w:instrText>○</w:instrText>
      </w:r>
      <w:r>
        <w:rPr>
          <w:rFonts w:hint="eastAsia"/>
        </w:rPr>
        <w:instrText>,</w:instrText>
      </w:r>
      <w:r>
        <w:rPr>
          <w:rFonts w:hint="eastAsia" w:ascii="ＭＳ 明朝" w:hAnsi="ＭＳ 明朝"/>
          <w:position w:val="2"/>
          <w:sz w:val="16"/>
        </w:rPr>
        <w:instrText>印</w:instrText>
      </w:r>
      <w:r>
        <w:rPr>
          <w:rFonts w:hint="eastAsia"/>
        </w:rPr>
        <w:instrText>)</w:instrText>
      </w:r>
      <w:r>
        <w:rPr>
          <w:rFonts w:hint="eastAsia"/>
        </w:rPr>
        <w:fldChar w:fldCharType="end"/>
      </w: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jc w:val="left"/>
        <w:rPr>
          <w:rFonts w:hint="default"/>
          <w:sz w:val="24"/>
        </w:rPr>
      </w:pPr>
      <w:r>
        <w:rPr>
          <w:rFonts w:hint="eastAsia"/>
          <w:sz w:val="24"/>
        </w:rPr>
        <w:t>※住民票提出期限は、事業完了報告書提出日より</w:t>
      </w:r>
      <w:r>
        <w:rPr>
          <w:rFonts w:hint="eastAsia"/>
          <w:sz w:val="24"/>
        </w:rPr>
        <w:t>1</w:t>
      </w:r>
      <w:r>
        <w:rPr>
          <w:rFonts w:hint="eastAsia"/>
          <w:sz w:val="24"/>
        </w:rPr>
        <w:t>年以内とする。</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1</Pages>
  <Words>43</Words>
  <Characters>251</Characters>
  <Application>JUST Note</Application>
  <Lines>2</Lines>
  <Paragraphs>1</Paragraphs>
  <CharactersWithSpaces>293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菅井 宏支</dc:creator>
  <cp:lastModifiedBy>今野 敬太</cp:lastModifiedBy>
  <cp:lastPrinted>2025-03-19T04:09:00Z</cp:lastPrinted>
  <dcterms:created xsi:type="dcterms:W3CDTF">2015-03-30T14:04:00Z</dcterms:created>
  <dcterms:modified xsi:type="dcterms:W3CDTF">2025-03-19T04:09:08Z</dcterms:modified>
  <cp:revision>29</cp:revision>
</cp:coreProperties>
</file>